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DC6" w:rsidRPr="00513FE6" w:rsidRDefault="00F66DC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DC6" w:rsidRPr="00513FE6" w:rsidRDefault="00F66DC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66DC6" w:rsidRPr="00513FE6" w:rsidRDefault="00F66DC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66DC6" w:rsidRPr="00513FE6" w:rsidRDefault="00F66DC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66DC6" w:rsidRPr="00C2221A" w:rsidRDefault="00F66DC6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66DC6" w:rsidRPr="00513FE6" w:rsidRDefault="00F66DC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110</w:t>
      </w:r>
    </w:p>
    <w:p w:rsidR="00F66DC6" w:rsidRPr="003C0768" w:rsidRDefault="00F66DC6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F66DC6" w:rsidRPr="008F6BEC" w:rsidRDefault="00F66DC6" w:rsidP="00B05BA8">
      <w:pPr>
        <w:rPr>
          <w:rFonts w:ascii="Century" w:hAnsi="Century"/>
          <w:szCs w:val="26"/>
          <w:lang w:val="uk-UA"/>
        </w:rPr>
      </w:pPr>
    </w:p>
    <w:p w:rsidR="00F66DC6" w:rsidRPr="003C0768" w:rsidRDefault="00F66DC6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Ставовому Руслану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66DC6" w:rsidRPr="008F6BEC" w:rsidRDefault="00F66DC6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F66DC6" w:rsidRPr="003C0768" w:rsidRDefault="00F66DC6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Ставовому Руслану Мироновичу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F66DC6" w:rsidRPr="003C0768" w:rsidRDefault="00F66DC6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66DC6" w:rsidRPr="003C0768" w:rsidRDefault="00F66DC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Ставовому Руслану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66DC6" w:rsidRPr="007C76DF" w:rsidRDefault="00F66DC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Ставовому Руслану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Артищів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66DC6" w:rsidRPr="003C0768" w:rsidRDefault="00F66DC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66DC6" w:rsidRPr="003C0768" w:rsidRDefault="00F66DC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66DC6" w:rsidRPr="003C0768" w:rsidRDefault="00F66DC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66DC6" w:rsidRPr="003C0768" w:rsidRDefault="00F66DC6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F66DC6" w:rsidRDefault="00F66DC6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F66DC6" w:rsidSect="00F66DC6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66DC6" w:rsidRDefault="00F66DC6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66DC6" w:rsidSect="00F66DC6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  <w:rsid w:val="00F6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8AA35F-F2C9-4B51-8B45-76C371922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A448AD2-FE71-4BE1-B78C-A65C0DB76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1447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